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16" w:rsidRPr="003B613F" w:rsidRDefault="009E0316" w:rsidP="008B7655">
      <w:pPr>
        <w:keepLines/>
        <w:jc w:val="center"/>
        <w:rPr>
          <w:rFonts w:ascii="Arial" w:hAnsi="Arial" w:cs="Arial"/>
          <w:b/>
        </w:rPr>
      </w:pPr>
      <w:r w:rsidRPr="003B613F">
        <w:rPr>
          <w:rFonts w:ascii="Arial" w:hAnsi="Arial" w:cs="Arial"/>
          <w:b/>
        </w:rPr>
        <w:t>ТОМСКАЯ  ОБЛАСТЬ</w:t>
      </w:r>
    </w:p>
    <w:p w:rsidR="009E0316" w:rsidRPr="003B613F" w:rsidRDefault="009E0316" w:rsidP="008B7655">
      <w:pPr>
        <w:keepLines/>
        <w:jc w:val="center"/>
        <w:rPr>
          <w:rFonts w:ascii="Arial" w:hAnsi="Arial" w:cs="Arial"/>
          <w:b/>
        </w:rPr>
      </w:pPr>
      <w:r w:rsidRPr="003B613F">
        <w:rPr>
          <w:rFonts w:ascii="Arial" w:hAnsi="Arial" w:cs="Arial"/>
          <w:b/>
        </w:rPr>
        <w:t>ВЕРХНЕКЕТСКИЙ  РАЙОН</w:t>
      </w:r>
    </w:p>
    <w:p w:rsidR="009E0316" w:rsidRPr="003B613F" w:rsidRDefault="009E0316" w:rsidP="008B7655">
      <w:pPr>
        <w:keepLines/>
        <w:jc w:val="center"/>
        <w:rPr>
          <w:rFonts w:ascii="Arial" w:hAnsi="Arial" w:cs="Arial"/>
          <w:b/>
          <w:caps/>
        </w:rPr>
      </w:pPr>
      <w:r w:rsidRPr="003B613F">
        <w:rPr>
          <w:rFonts w:ascii="Arial" w:hAnsi="Arial" w:cs="Arial"/>
          <w:b/>
          <w:caps/>
        </w:rPr>
        <w:t>Совет  Клюквинского  сельского  поселения</w:t>
      </w:r>
    </w:p>
    <w:p w:rsidR="009E0316" w:rsidRPr="00CA7AAE" w:rsidRDefault="009E0316" w:rsidP="008B7655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  <w:r w:rsidRPr="003B613F">
        <w:rPr>
          <w:rFonts w:ascii="Arial" w:hAnsi="Arial" w:cs="Arial"/>
          <w:b/>
        </w:rPr>
        <w:t>РЕШЕНИЕ</w:t>
      </w:r>
      <w:r>
        <w:rPr>
          <w:rFonts w:ascii="Arial" w:hAnsi="Arial" w:cs="Arial"/>
          <w:b/>
          <w:bCs/>
          <w:spacing w:val="40"/>
        </w:rPr>
        <w:t xml:space="preserve">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9E0316" w:rsidRPr="003D6E1C" w:rsidTr="0015359B">
        <w:tc>
          <w:tcPr>
            <w:tcW w:w="3697" w:type="dxa"/>
          </w:tcPr>
          <w:p w:rsidR="009E0316" w:rsidRPr="00CA7AAE" w:rsidRDefault="009E0316" w:rsidP="0015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24.12.2014</w:t>
            </w:r>
          </w:p>
        </w:tc>
        <w:tc>
          <w:tcPr>
            <w:tcW w:w="2211" w:type="dxa"/>
          </w:tcPr>
          <w:p w:rsidR="009E0316" w:rsidRPr="00CA7AAE" w:rsidRDefault="009E0316" w:rsidP="001535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9E0316" w:rsidRPr="003D6E1C" w:rsidRDefault="009E0316" w:rsidP="008B7655">
            <w:pPr>
              <w:ind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35</w:t>
            </w:r>
          </w:p>
        </w:tc>
      </w:tr>
    </w:tbl>
    <w:p w:rsidR="009E0316" w:rsidRDefault="009E0316" w:rsidP="00EC1E34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</w:p>
    <w:p w:rsidR="009E0316" w:rsidRDefault="009E0316" w:rsidP="00B83861">
      <w:pPr>
        <w:rPr>
          <w:rFonts w:ascii="Arial" w:hAnsi="Arial" w:cs="Arial"/>
          <w:b/>
        </w:rPr>
      </w:pPr>
    </w:p>
    <w:p w:rsidR="009E0316" w:rsidRDefault="009E0316" w:rsidP="00B83861">
      <w:pPr>
        <w:pStyle w:val="3"/>
        <w:widowControl/>
        <w:ind w:right="510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Положение о денежном содержании муниципальных служащих в органах местного самоуправления муниципального образования «Клюквинское сельское поселение», утвержденное решением Совета Клюквинского сельского поселения от 31.05.2013 № 28 </w:t>
      </w:r>
      <w:r>
        <w:rPr>
          <w:rFonts w:ascii="Arial" w:hAnsi="Arial" w:cs="Arial"/>
          <w:bCs/>
          <w:sz w:val="24"/>
          <w:szCs w:val="24"/>
        </w:rPr>
        <w:t>(в редакции решений Совета Клюквинского сельского поселения от 21.06.2013 №36,</w:t>
      </w:r>
      <w:r w:rsidRPr="003161D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от 25.12.2013 №60, от 27.03.2014 №08,</w:t>
      </w:r>
      <w:r w:rsidRPr="003161D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от 21.04.2014 №13,</w:t>
      </w:r>
      <w:r w:rsidRPr="003161D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от 16.07.2014 №21)</w:t>
      </w:r>
    </w:p>
    <w:p w:rsidR="009E0316" w:rsidRDefault="009E0316" w:rsidP="00B83861">
      <w:pPr>
        <w:pStyle w:val="3"/>
        <w:widowControl/>
        <w:ind w:right="5102"/>
        <w:jc w:val="both"/>
        <w:rPr>
          <w:rFonts w:ascii="Arial" w:hAnsi="Arial" w:cs="Arial"/>
          <w:bCs/>
          <w:sz w:val="24"/>
          <w:szCs w:val="24"/>
        </w:rPr>
      </w:pPr>
    </w:p>
    <w:p w:rsidR="009E0316" w:rsidRDefault="009E0316" w:rsidP="00B8386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законом Томской области от 11.09.2007 №198-ОЗ «О муниципальной службе в Томской области», пунктом 3 статьи 25 Закона Томской области от 27.12.2013 № 227-ОЗ «Об областном бюджете на 2014 год и на плановый период 2015 и 2016 годов»</w:t>
      </w:r>
    </w:p>
    <w:p w:rsidR="009E0316" w:rsidRDefault="009E0316" w:rsidP="00B83861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E0316" w:rsidRDefault="009E0316" w:rsidP="00B83861">
      <w:pPr>
        <w:pStyle w:val="3"/>
        <w:widowControl/>
        <w:ind w:firstLine="709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Совет Клюквинского сельского поселения</w:t>
      </w:r>
    </w:p>
    <w:p w:rsidR="009E0316" w:rsidRDefault="009E0316" w:rsidP="00B83861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решил:</w:t>
      </w:r>
    </w:p>
    <w:p w:rsidR="009E0316" w:rsidRDefault="009E0316" w:rsidP="00B83861">
      <w:pPr>
        <w:pStyle w:val="3"/>
        <w:widowControl/>
        <w:rPr>
          <w:rFonts w:ascii="Arial" w:hAnsi="Arial" w:cs="Arial"/>
          <w:b/>
          <w:iCs/>
          <w:sz w:val="24"/>
          <w:szCs w:val="24"/>
        </w:rPr>
      </w:pPr>
    </w:p>
    <w:p w:rsidR="009E0316" w:rsidRDefault="009E0316" w:rsidP="00B83861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в Положение о денежном содержании муниципальных служащих в органах местного самоуправления муниципального образования «Клюквинское сельское поселение», утвержденное решением Совета Клюквинского сельского поселения от 31.05.2013 № 28 (в редакции решений Совета Клюквинского сельского поселения от 21.06.2013№36, от 25.12.2013 №60, от 27.03.2014 №08, от 21.04.2014 №13, от 16.07.2014 №21) следующие изменения:</w:t>
      </w:r>
    </w:p>
    <w:p w:rsidR="009E0316" w:rsidRDefault="009E0316" w:rsidP="00B83861">
      <w:pPr>
        <w:pStyle w:val="ConsNormal"/>
        <w:widowControl/>
        <w:ind w:left="1068" w:firstLine="0"/>
        <w:jc w:val="both"/>
        <w:rPr>
          <w:sz w:val="24"/>
          <w:szCs w:val="24"/>
        </w:rPr>
      </w:pPr>
    </w:p>
    <w:p w:rsidR="009E0316" w:rsidRDefault="009E0316" w:rsidP="00B83861">
      <w:pPr>
        <w:pStyle w:val="ConsNormal"/>
        <w:widowControl/>
        <w:ind w:left="1068" w:firstLine="0"/>
        <w:jc w:val="both"/>
        <w:rPr>
          <w:sz w:val="24"/>
          <w:szCs w:val="24"/>
        </w:rPr>
      </w:pPr>
      <w:r>
        <w:rPr>
          <w:sz w:val="24"/>
          <w:szCs w:val="24"/>
        </w:rPr>
        <w:t>1.1.Приложение 1 к Положению изложить в следующей редакции:</w:t>
      </w:r>
    </w:p>
    <w:p w:rsidR="009E0316" w:rsidRDefault="009E0316" w:rsidP="00B83861">
      <w:pPr>
        <w:pStyle w:val="ConsNormal"/>
        <w:widowControl/>
        <w:ind w:left="1068" w:firstLine="0"/>
        <w:jc w:val="both"/>
        <w:rPr>
          <w:sz w:val="24"/>
          <w:szCs w:val="24"/>
        </w:rPr>
      </w:pPr>
    </w:p>
    <w:p w:rsidR="009E0316" w:rsidRDefault="009E0316" w:rsidP="00B83861">
      <w:pPr>
        <w:rPr>
          <w:rFonts w:ascii="Arial" w:hAnsi="Arial" w:cs="Arial"/>
        </w:rPr>
      </w:pPr>
    </w:p>
    <w:p w:rsidR="009E0316" w:rsidRDefault="009E0316" w:rsidP="00B83861">
      <w:pPr>
        <w:rPr>
          <w:rFonts w:ascii="Arial" w:hAnsi="Arial" w:cs="Arial"/>
        </w:rPr>
      </w:pPr>
    </w:p>
    <w:p w:rsidR="009E0316" w:rsidRDefault="009E0316" w:rsidP="00B83861">
      <w:pPr>
        <w:rPr>
          <w:rFonts w:ascii="Arial" w:hAnsi="Arial" w:cs="Arial"/>
        </w:rPr>
      </w:pPr>
    </w:p>
    <w:p w:rsidR="009E0316" w:rsidRDefault="009E0316" w:rsidP="00B83861">
      <w:pPr>
        <w:rPr>
          <w:rFonts w:ascii="Arial" w:hAnsi="Arial" w:cs="Arial"/>
        </w:rPr>
      </w:pPr>
    </w:p>
    <w:p w:rsidR="009E0316" w:rsidRDefault="009E0316" w:rsidP="00B83861">
      <w:pPr>
        <w:rPr>
          <w:rFonts w:ascii="Arial" w:hAnsi="Arial" w:cs="Arial"/>
        </w:rPr>
      </w:pPr>
    </w:p>
    <w:p w:rsidR="009E0316" w:rsidRDefault="009E0316" w:rsidP="00B83861">
      <w:pPr>
        <w:rPr>
          <w:rFonts w:ascii="Arial" w:hAnsi="Arial" w:cs="Arial"/>
        </w:rPr>
      </w:pPr>
    </w:p>
    <w:p w:rsidR="009E0316" w:rsidRDefault="009E0316" w:rsidP="00B83861">
      <w:pPr>
        <w:rPr>
          <w:rFonts w:ascii="Arial" w:hAnsi="Arial" w:cs="Arial"/>
        </w:rPr>
      </w:pPr>
    </w:p>
    <w:p w:rsidR="009E0316" w:rsidRDefault="009E0316" w:rsidP="00B83861">
      <w:pPr>
        <w:rPr>
          <w:rFonts w:ascii="Arial" w:hAnsi="Arial" w:cs="Arial"/>
        </w:rPr>
      </w:pPr>
    </w:p>
    <w:p w:rsidR="009E0316" w:rsidRDefault="009E0316" w:rsidP="00B83861">
      <w:pPr>
        <w:rPr>
          <w:rFonts w:ascii="Arial" w:hAnsi="Arial" w:cs="Arial"/>
        </w:rPr>
      </w:pPr>
    </w:p>
    <w:p w:rsidR="009E0316" w:rsidRPr="003D6E1C" w:rsidRDefault="009E0316" w:rsidP="00B125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D6E1C">
        <w:rPr>
          <w:rFonts w:ascii="Arial" w:hAnsi="Arial" w:cs="Arial"/>
        </w:rPr>
        <w:t>Приложение 1</w:t>
      </w:r>
    </w:p>
    <w:p w:rsidR="009E0316" w:rsidRDefault="009E0316" w:rsidP="003161DB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к Положению о денежном содержании муниципальных служащих в органах местного самоуправления муниципального образования «Клюквинское сельское поселение»</w:t>
      </w:r>
    </w:p>
    <w:p w:rsidR="009E0316" w:rsidRPr="00936ECC" w:rsidRDefault="009E0316" w:rsidP="00B125AD">
      <w:pPr>
        <w:jc w:val="center"/>
        <w:rPr>
          <w:rFonts w:ascii="Arial" w:hAnsi="Arial" w:cs="Arial"/>
        </w:rPr>
      </w:pPr>
      <w:r w:rsidRPr="00936ECC">
        <w:rPr>
          <w:rFonts w:ascii="Arial" w:hAnsi="Arial" w:cs="Arial"/>
        </w:rPr>
        <w:t>РАЗМЕРЫ ДОЛЖНОСТНЫХ ОКЛАДОВ И ЕЖЕМЕСЯЧНОГО ДЕНЕЖНОГО ПООЩРЕНИЯ ПО ДОЛЖНОСТЯМ МУНИЦИПАЛЬНОЙ СЛУЖБЫ</w:t>
      </w:r>
    </w:p>
    <w:p w:rsidR="009E0316" w:rsidRPr="00936ECC" w:rsidRDefault="009E0316" w:rsidP="00B125AD">
      <w:pPr>
        <w:jc w:val="center"/>
        <w:rPr>
          <w:rFonts w:ascii="Arial" w:hAnsi="Arial" w:cs="Arial"/>
        </w:rPr>
      </w:pPr>
      <w:r w:rsidRPr="00936ECC">
        <w:rPr>
          <w:rFonts w:ascii="Arial" w:hAnsi="Arial" w:cs="Arial"/>
        </w:rPr>
        <w:t>В МУНИЦИПАЛЬН</w:t>
      </w:r>
      <w:r>
        <w:rPr>
          <w:rFonts w:ascii="Arial" w:hAnsi="Arial" w:cs="Arial"/>
        </w:rPr>
        <w:t>ОМ</w:t>
      </w:r>
      <w:r w:rsidRPr="00936ECC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И</w:t>
      </w:r>
      <w:r w:rsidRPr="00936ECC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КЛЮКВИНСКОЕ СЕЛЬСКОЕ ПОСЕЛЕНИЕ</w:t>
      </w:r>
      <w:r w:rsidRPr="00936ECC">
        <w:rPr>
          <w:rFonts w:ascii="Arial" w:hAnsi="Arial" w:cs="Arial"/>
        </w:rPr>
        <w:t>»</w:t>
      </w:r>
    </w:p>
    <w:p w:rsidR="009E0316" w:rsidRPr="00936ECC" w:rsidRDefault="009E0316" w:rsidP="00B125AD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5049"/>
        <w:gridCol w:w="1980"/>
        <w:gridCol w:w="1744"/>
      </w:tblGrid>
      <w:tr w:rsidR="009E0316" w:rsidRPr="00936ECC" w:rsidTr="0015359B">
        <w:trPr>
          <w:trHeight w:val="1855"/>
        </w:trPr>
        <w:tc>
          <w:tcPr>
            <w:tcW w:w="546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№ п/п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980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Должностной оклад (рублей в месяц)</w:t>
            </w:r>
          </w:p>
        </w:tc>
        <w:tc>
          <w:tcPr>
            <w:tcW w:w="1744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Ежемесячное денежное поощрение, (количество должностных окладов)</w:t>
            </w:r>
          </w:p>
        </w:tc>
      </w:tr>
      <w:tr w:rsidR="009E0316" w:rsidRPr="00936ECC" w:rsidTr="0015359B">
        <w:trPr>
          <w:trHeight w:val="445"/>
        </w:trPr>
        <w:tc>
          <w:tcPr>
            <w:tcW w:w="9319" w:type="dxa"/>
            <w:gridSpan w:val="4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  группа должностей</w:t>
            </w:r>
          </w:p>
        </w:tc>
      </w:tr>
      <w:tr w:rsidR="009E0316" w:rsidRPr="00936ECC" w:rsidTr="0015359B">
        <w:trPr>
          <w:trHeight w:val="355"/>
        </w:trPr>
        <w:tc>
          <w:tcPr>
            <w:tcW w:w="546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Глава администрации </w:t>
            </w:r>
            <w:r>
              <w:rPr>
                <w:rFonts w:ascii="Arial" w:hAnsi="Arial" w:cs="Arial"/>
              </w:rPr>
              <w:t xml:space="preserve">муниципального образования, назначенный </w:t>
            </w:r>
            <w:r w:rsidRPr="00936ECC">
              <w:rPr>
                <w:rFonts w:ascii="Arial" w:hAnsi="Arial" w:cs="Arial"/>
              </w:rPr>
              <w:t>по контракту</w:t>
            </w:r>
          </w:p>
        </w:tc>
        <w:tc>
          <w:tcPr>
            <w:tcW w:w="1980" w:type="dxa"/>
            <w:vAlign w:val="center"/>
          </w:tcPr>
          <w:p w:rsidR="009E0316" w:rsidRPr="00936ECC" w:rsidRDefault="009E0316" w:rsidP="00DD3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5 540</w:t>
            </w:r>
          </w:p>
        </w:tc>
        <w:tc>
          <w:tcPr>
            <w:tcW w:w="1744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9E0316" w:rsidRPr="00936ECC" w:rsidTr="0015359B">
        <w:trPr>
          <w:trHeight w:val="724"/>
        </w:trPr>
        <w:tc>
          <w:tcPr>
            <w:tcW w:w="546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Первый заместитель </w:t>
            </w:r>
            <w:r>
              <w:rPr>
                <w:rFonts w:ascii="Arial" w:hAnsi="Arial" w:cs="Arial"/>
              </w:rPr>
              <w:t>г</w:t>
            </w:r>
            <w:r w:rsidRPr="00936ECC">
              <w:rPr>
                <w:rFonts w:ascii="Arial" w:hAnsi="Arial" w:cs="Arial"/>
              </w:rPr>
              <w:t xml:space="preserve">лавы </w:t>
            </w:r>
            <w:r>
              <w:rPr>
                <w:rFonts w:ascii="Arial" w:hAnsi="Arial" w:cs="Arial"/>
              </w:rPr>
              <w:t xml:space="preserve"> муниципального образования</w:t>
            </w:r>
            <w:r w:rsidRPr="00936EC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срочный трудовой договор</w:t>
            </w:r>
            <w:r w:rsidRPr="00936ECC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:rsidR="009E0316" w:rsidRPr="00936ECC" w:rsidRDefault="009E0316" w:rsidP="00DD3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4 919</w:t>
            </w:r>
          </w:p>
        </w:tc>
        <w:tc>
          <w:tcPr>
            <w:tcW w:w="1744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9E0316" w:rsidRPr="00936ECC" w:rsidTr="0015359B">
        <w:trPr>
          <w:trHeight w:val="767"/>
        </w:trPr>
        <w:tc>
          <w:tcPr>
            <w:tcW w:w="546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Первый заместитель </w:t>
            </w:r>
            <w:r>
              <w:rPr>
                <w:rFonts w:ascii="Arial" w:hAnsi="Arial" w:cs="Arial"/>
              </w:rPr>
              <w:t>г</w:t>
            </w:r>
            <w:r w:rsidRPr="00936ECC">
              <w:rPr>
                <w:rFonts w:ascii="Arial" w:hAnsi="Arial" w:cs="Arial"/>
              </w:rPr>
              <w:t xml:space="preserve">лавы  администрации </w:t>
            </w:r>
            <w:r>
              <w:rPr>
                <w:rFonts w:ascii="Arial" w:hAnsi="Arial" w:cs="Arial"/>
              </w:rPr>
              <w:t>муниципального образования</w:t>
            </w:r>
            <w:r w:rsidRPr="00936EC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срочный трудовой договор</w:t>
            </w:r>
            <w:r w:rsidRPr="00936ECC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:rsidR="009E0316" w:rsidRPr="00936ECC" w:rsidRDefault="009E0316" w:rsidP="00DD3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4 919</w:t>
            </w:r>
          </w:p>
        </w:tc>
        <w:tc>
          <w:tcPr>
            <w:tcW w:w="1744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9E0316" w:rsidRPr="00936ECC" w:rsidTr="0015359B">
        <w:trPr>
          <w:trHeight w:val="647"/>
        </w:trPr>
        <w:tc>
          <w:tcPr>
            <w:tcW w:w="546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Заместитель </w:t>
            </w:r>
            <w:r>
              <w:rPr>
                <w:rFonts w:ascii="Arial" w:hAnsi="Arial" w:cs="Arial"/>
              </w:rPr>
              <w:t xml:space="preserve"> г</w:t>
            </w:r>
            <w:r w:rsidRPr="00936ECC">
              <w:rPr>
                <w:rFonts w:ascii="Arial" w:hAnsi="Arial" w:cs="Arial"/>
              </w:rPr>
              <w:t xml:space="preserve">лавы </w:t>
            </w:r>
            <w:r>
              <w:rPr>
                <w:rFonts w:ascii="Arial" w:hAnsi="Arial" w:cs="Arial"/>
              </w:rPr>
              <w:t xml:space="preserve"> муниципального образования</w:t>
            </w:r>
            <w:r w:rsidRPr="00936EC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срочный трудовой договор</w:t>
            </w:r>
            <w:r w:rsidRPr="00936ECC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:rsidR="009E0316" w:rsidRPr="00936ECC" w:rsidRDefault="009E0316" w:rsidP="00DD3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4 297</w:t>
            </w:r>
          </w:p>
        </w:tc>
        <w:tc>
          <w:tcPr>
            <w:tcW w:w="1744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9E0316" w:rsidRPr="00936ECC" w:rsidTr="0015359B">
        <w:trPr>
          <w:trHeight w:val="875"/>
        </w:trPr>
        <w:tc>
          <w:tcPr>
            <w:tcW w:w="546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Заместитель </w:t>
            </w:r>
            <w:r>
              <w:rPr>
                <w:rFonts w:ascii="Arial" w:hAnsi="Arial" w:cs="Arial"/>
              </w:rPr>
              <w:t xml:space="preserve"> г</w:t>
            </w:r>
            <w:r w:rsidRPr="00936ECC">
              <w:rPr>
                <w:rFonts w:ascii="Arial" w:hAnsi="Arial" w:cs="Arial"/>
              </w:rPr>
              <w:t xml:space="preserve">лавы  администрации </w:t>
            </w:r>
            <w:r>
              <w:rPr>
                <w:rFonts w:ascii="Arial" w:hAnsi="Arial" w:cs="Arial"/>
              </w:rPr>
              <w:t>муниципального образования</w:t>
            </w:r>
            <w:r w:rsidRPr="00936EC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срочный трудовой договор</w:t>
            </w:r>
            <w:r w:rsidRPr="00936ECC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:rsidR="009E0316" w:rsidRPr="00936ECC" w:rsidRDefault="009E0316" w:rsidP="00DD3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4 297</w:t>
            </w:r>
          </w:p>
        </w:tc>
        <w:tc>
          <w:tcPr>
            <w:tcW w:w="1744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9E0316" w:rsidRPr="00936ECC" w:rsidTr="0015359B">
        <w:trPr>
          <w:trHeight w:val="598"/>
        </w:trPr>
        <w:tc>
          <w:tcPr>
            <w:tcW w:w="546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Управляющий делами (</w:t>
            </w:r>
            <w:r>
              <w:rPr>
                <w:rFonts w:ascii="Arial" w:hAnsi="Arial" w:cs="Arial"/>
              </w:rPr>
              <w:t>срочный трудовой договор</w:t>
            </w:r>
            <w:r w:rsidRPr="00936ECC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:rsidR="009E0316" w:rsidRPr="00936ECC" w:rsidRDefault="009E0316" w:rsidP="00DD3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3 675</w:t>
            </w:r>
          </w:p>
        </w:tc>
        <w:tc>
          <w:tcPr>
            <w:tcW w:w="1744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</w:tr>
      <w:tr w:rsidR="009E0316" w:rsidRPr="00936ECC" w:rsidTr="0015359B">
        <w:trPr>
          <w:trHeight w:val="780"/>
        </w:trPr>
        <w:tc>
          <w:tcPr>
            <w:tcW w:w="546" w:type="dxa"/>
            <w:vAlign w:val="center"/>
          </w:tcPr>
          <w:p w:rsidR="009E0316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Руководитель отдела</w:t>
            </w:r>
            <w:r>
              <w:rPr>
                <w:rFonts w:ascii="Arial" w:hAnsi="Arial" w:cs="Arial"/>
              </w:rPr>
              <w:t xml:space="preserve"> 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9E0316" w:rsidRDefault="009E0316" w:rsidP="00DD3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3 644</w:t>
            </w:r>
          </w:p>
        </w:tc>
        <w:tc>
          <w:tcPr>
            <w:tcW w:w="1744" w:type="dxa"/>
            <w:vAlign w:val="center"/>
          </w:tcPr>
          <w:p w:rsidR="009E0316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E0316" w:rsidRPr="00936ECC" w:rsidTr="0015359B">
        <w:trPr>
          <w:trHeight w:val="780"/>
        </w:trPr>
        <w:tc>
          <w:tcPr>
            <w:tcW w:w="546" w:type="dxa"/>
            <w:vAlign w:val="center"/>
          </w:tcPr>
          <w:p w:rsidR="009E0316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Заместитель руководителя отдела </w:t>
            </w:r>
            <w:r>
              <w:rPr>
                <w:rFonts w:ascii="Arial" w:hAnsi="Arial" w:cs="Arial"/>
              </w:rPr>
              <w:t xml:space="preserve">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9E0316" w:rsidRDefault="009E0316" w:rsidP="00DD3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3 616</w:t>
            </w:r>
          </w:p>
        </w:tc>
        <w:tc>
          <w:tcPr>
            <w:tcW w:w="1744" w:type="dxa"/>
            <w:vAlign w:val="center"/>
          </w:tcPr>
          <w:p w:rsidR="009E0316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E0316" w:rsidRPr="00936ECC" w:rsidTr="0015359B">
        <w:trPr>
          <w:trHeight w:val="780"/>
        </w:trPr>
        <w:tc>
          <w:tcPr>
            <w:tcW w:w="546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Руководитель отдела</w:t>
            </w:r>
            <w:r>
              <w:rPr>
                <w:rFonts w:ascii="Arial" w:hAnsi="Arial" w:cs="Arial"/>
              </w:rPr>
              <w:t xml:space="preserve"> 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9E0316" w:rsidRPr="00936ECC" w:rsidRDefault="009E0316" w:rsidP="00DD3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3 587</w:t>
            </w:r>
          </w:p>
        </w:tc>
        <w:tc>
          <w:tcPr>
            <w:tcW w:w="1744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E0316" w:rsidRPr="00936ECC" w:rsidTr="0015359B">
        <w:trPr>
          <w:trHeight w:val="615"/>
        </w:trPr>
        <w:tc>
          <w:tcPr>
            <w:tcW w:w="546" w:type="dxa"/>
            <w:vAlign w:val="center"/>
          </w:tcPr>
          <w:p w:rsidR="009E0316" w:rsidRPr="00936ECC" w:rsidRDefault="009E0316" w:rsidP="00173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Заместитель руководителя отдела </w:t>
            </w:r>
            <w:r>
              <w:rPr>
                <w:rFonts w:ascii="Arial" w:hAnsi="Arial" w:cs="Arial"/>
              </w:rPr>
              <w:t xml:space="preserve">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9E0316" w:rsidRPr="00936ECC" w:rsidRDefault="009E0316" w:rsidP="00DD3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3 560</w:t>
            </w:r>
          </w:p>
        </w:tc>
        <w:tc>
          <w:tcPr>
            <w:tcW w:w="1744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E0316" w:rsidRPr="00936ECC" w:rsidTr="0015359B">
        <w:trPr>
          <w:trHeight w:val="338"/>
        </w:trPr>
        <w:tc>
          <w:tcPr>
            <w:tcW w:w="546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Инспектор контроль</w:t>
            </w:r>
            <w:r>
              <w:rPr>
                <w:rFonts w:ascii="Arial" w:hAnsi="Arial" w:cs="Arial"/>
              </w:rPr>
              <w:t>но</w:t>
            </w:r>
            <w:r w:rsidRPr="00936ECC">
              <w:rPr>
                <w:rFonts w:ascii="Arial" w:hAnsi="Arial" w:cs="Arial"/>
              </w:rPr>
              <w:t>-счетного органа</w:t>
            </w:r>
          </w:p>
        </w:tc>
        <w:tc>
          <w:tcPr>
            <w:tcW w:w="1980" w:type="dxa"/>
            <w:vAlign w:val="center"/>
          </w:tcPr>
          <w:p w:rsidR="009E0316" w:rsidRPr="00936ECC" w:rsidRDefault="009E0316" w:rsidP="00DD358E">
            <w:pPr>
              <w:jc w:val="center"/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558</w:t>
            </w:r>
          </w:p>
        </w:tc>
        <w:tc>
          <w:tcPr>
            <w:tcW w:w="1744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E0316" w:rsidRPr="00936ECC" w:rsidTr="0015359B">
        <w:trPr>
          <w:trHeight w:val="348"/>
        </w:trPr>
        <w:tc>
          <w:tcPr>
            <w:tcW w:w="546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1980" w:type="dxa"/>
            <w:vAlign w:val="center"/>
          </w:tcPr>
          <w:p w:rsidR="009E0316" w:rsidRPr="00936ECC" w:rsidRDefault="009E0316" w:rsidP="00DD3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3 556</w:t>
            </w:r>
          </w:p>
        </w:tc>
        <w:tc>
          <w:tcPr>
            <w:tcW w:w="1744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E0316" w:rsidRPr="00936ECC" w:rsidTr="0015359B">
        <w:trPr>
          <w:trHeight w:val="825"/>
        </w:trPr>
        <w:tc>
          <w:tcPr>
            <w:tcW w:w="546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Помощник лица, замещающего мун</w:t>
            </w:r>
            <w:r>
              <w:rPr>
                <w:rFonts w:ascii="Arial" w:hAnsi="Arial" w:cs="Arial"/>
              </w:rPr>
              <w:t xml:space="preserve">иципальную </w:t>
            </w:r>
            <w:r w:rsidRPr="00936ECC">
              <w:rPr>
                <w:rFonts w:ascii="Arial" w:hAnsi="Arial" w:cs="Arial"/>
              </w:rPr>
              <w:t>должность (</w:t>
            </w:r>
            <w:r>
              <w:rPr>
                <w:rFonts w:ascii="Arial" w:hAnsi="Arial" w:cs="Arial"/>
              </w:rPr>
              <w:t>срочный трудовой договор</w:t>
            </w:r>
            <w:r w:rsidRPr="00936ECC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:rsidR="009E0316" w:rsidRPr="00936ECC" w:rsidRDefault="009E0316" w:rsidP="00DD358E">
            <w:pPr>
              <w:jc w:val="center"/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554</w:t>
            </w:r>
          </w:p>
        </w:tc>
        <w:tc>
          <w:tcPr>
            <w:tcW w:w="1744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E0316" w:rsidRPr="00936ECC" w:rsidTr="0015359B">
        <w:trPr>
          <w:trHeight w:val="486"/>
        </w:trPr>
        <w:tc>
          <w:tcPr>
            <w:tcW w:w="546" w:type="dxa"/>
            <w:vAlign w:val="center"/>
          </w:tcPr>
          <w:p w:rsidR="009E0316" w:rsidRPr="00936ECC" w:rsidRDefault="009E0316" w:rsidP="00173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73E1E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1980" w:type="dxa"/>
            <w:vAlign w:val="center"/>
          </w:tcPr>
          <w:p w:rsidR="009E0316" w:rsidRPr="00936ECC" w:rsidRDefault="009E0316" w:rsidP="00DD3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3 552</w:t>
            </w:r>
          </w:p>
        </w:tc>
        <w:tc>
          <w:tcPr>
            <w:tcW w:w="1744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</w:t>
            </w:r>
          </w:p>
        </w:tc>
      </w:tr>
      <w:tr w:rsidR="009E0316" w:rsidRPr="00936ECC" w:rsidTr="0015359B">
        <w:trPr>
          <w:trHeight w:val="345"/>
        </w:trPr>
        <w:tc>
          <w:tcPr>
            <w:tcW w:w="9319" w:type="dxa"/>
            <w:gridSpan w:val="4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Младшая группа должностей</w:t>
            </w:r>
          </w:p>
        </w:tc>
      </w:tr>
      <w:tr w:rsidR="009E0316" w:rsidRPr="00936ECC" w:rsidTr="0015359B">
        <w:trPr>
          <w:trHeight w:val="342"/>
        </w:trPr>
        <w:tc>
          <w:tcPr>
            <w:tcW w:w="546" w:type="dxa"/>
            <w:vAlign w:val="center"/>
          </w:tcPr>
          <w:p w:rsidR="009E0316" w:rsidRPr="00936ECC" w:rsidRDefault="009E0316" w:rsidP="00173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Специалист 1-й категории</w:t>
            </w:r>
          </w:p>
        </w:tc>
        <w:tc>
          <w:tcPr>
            <w:tcW w:w="1980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3 098</w:t>
            </w:r>
          </w:p>
        </w:tc>
        <w:tc>
          <w:tcPr>
            <w:tcW w:w="1744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E0316" w:rsidRPr="00936ECC" w:rsidTr="0015359B">
        <w:trPr>
          <w:trHeight w:val="352"/>
        </w:trPr>
        <w:tc>
          <w:tcPr>
            <w:tcW w:w="546" w:type="dxa"/>
            <w:vAlign w:val="center"/>
          </w:tcPr>
          <w:p w:rsidR="009E0316" w:rsidRPr="00936ECC" w:rsidRDefault="009E0316" w:rsidP="00173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Специалист 2-й категории</w:t>
            </w:r>
          </w:p>
        </w:tc>
        <w:tc>
          <w:tcPr>
            <w:tcW w:w="1980" w:type="dxa"/>
            <w:vAlign w:val="center"/>
          </w:tcPr>
          <w:p w:rsidR="009E0316" w:rsidRPr="00936ECC" w:rsidRDefault="009E0316" w:rsidP="00DD3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2 678</w:t>
            </w:r>
          </w:p>
        </w:tc>
        <w:tc>
          <w:tcPr>
            <w:tcW w:w="1744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E0316" w:rsidRPr="00936ECC" w:rsidTr="0015359B">
        <w:trPr>
          <w:trHeight w:val="348"/>
        </w:trPr>
        <w:tc>
          <w:tcPr>
            <w:tcW w:w="546" w:type="dxa"/>
            <w:vAlign w:val="center"/>
          </w:tcPr>
          <w:p w:rsidR="009E0316" w:rsidRPr="00936ECC" w:rsidRDefault="009E0316" w:rsidP="00173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49" w:type="dxa"/>
            <w:vAlign w:val="center"/>
          </w:tcPr>
          <w:p w:rsidR="009E0316" w:rsidRPr="00936ECC" w:rsidRDefault="009E0316" w:rsidP="0015359B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9E0316" w:rsidRPr="00936ECC" w:rsidRDefault="009E0316" w:rsidP="00DD3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2 258</w:t>
            </w:r>
          </w:p>
        </w:tc>
        <w:tc>
          <w:tcPr>
            <w:tcW w:w="1744" w:type="dxa"/>
            <w:vAlign w:val="center"/>
          </w:tcPr>
          <w:p w:rsidR="009E0316" w:rsidRPr="00936ECC" w:rsidRDefault="009E0316" w:rsidP="0015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</w:tbl>
    <w:p w:rsidR="009E0316" w:rsidRPr="00B5729D" w:rsidRDefault="009E0316" w:rsidP="00B125AD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Pr="00B5729D">
        <w:rPr>
          <w:rFonts w:ascii="Arial" w:hAnsi="Arial" w:cs="Arial"/>
        </w:rPr>
        <w:t>ПРИМЕЧАНИЕ:</w:t>
      </w:r>
    </w:p>
    <w:p w:rsidR="009E0316" w:rsidRDefault="009E0316" w:rsidP="00B125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729D">
        <w:rPr>
          <w:rFonts w:ascii="Arial" w:hAnsi="Arial" w:cs="Arial"/>
        </w:rPr>
        <w:tab/>
      </w:r>
    </w:p>
    <w:p w:rsidR="009E0316" w:rsidRDefault="009E0316" w:rsidP="00B125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Установить, что при увеличении (индексации) должностных окладов месячного денежного содержания муниципальных служащих их размеры подлежат округлению до целого рубля в сторону увеличения.»</w:t>
      </w:r>
    </w:p>
    <w:p w:rsidR="009E0316" w:rsidRDefault="009E0316" w:rsidP="00EC1E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E0316" w:rsidRDefault="009E0316" w:rsidP="00B83861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вступает в силу со дня его официального </w:t>
      </w:r>
      <w:bookmarkStart w:id="0" w:name="_GoBack"/>
      <w:bookmarkEnd w:id="0"/>
      <w:r>
        <w:rPr>
          <w:sz w:val="24"/>
          <w:szCs w:val="24"/>
        </w:rPr>
        <w:t>опубликования в информационном вестнике Верхнекетского района «Территория» и распространяется на правоотношения, возникшие с 01 декабря 2014 года. Разместить 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9E0316" w:rsidRDefault="009E0316" w:rsidP="00B83861">
      <w:pPr>
        <w:rPr>
          <w:rFonts w:ascii="Arial" w:hAnsi="Arial" w:cs="Arial"/>
        </w:rPr>
      </w:pPr>
    </w:p>
    <w:p w:rsidR="009E0316" w:rsidRDefault="009E0316" w:rsidP="00B8386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0316" w:rsidRDefault="009E0316" w:rsidP="00B8386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0316" w:rsidRDefault="009E0316" w:rsidP="00B83861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9E0316" w:rsidRDefault="009E0316" w:rsidP="00173E1E">
      <w:pPr>
        <w:ind w:firstLine="54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Клюквинского сельского поселения                                                   А.И.Баянков</w:t>
      </w: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9E0316" w:rsidRDefault="009E0316" w:rsidP="00B83861">
      <w:pPr>
        <w:pStyle w:val="1"/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Совет -1, Администрация-1, КРК-1, прокуратура-1, информ.вестник-1</w:t>
      </w:r>
    </w:p>
    <w:p w:rsidR="009E0316" w:rsidRDefault="009E0316" w:rsidP="00B8386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0316" w:rsidRDefault="009E0316" w:rsidP="00B8386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0316" w:rsidRDefault="009E0316" w:rsidP="00B8386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0316" w:rsidRDefault="009E0316" w:rsidP="00B8386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0316" w:rsidRDefault="009E0316" w:rsidP="00B8386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0316" w:rsidRDefault="009E0316" w:rsidP="00B8386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0316" w:rsidRDefault="009E0316" w:rsidP="00B8386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0316" w:rsidRDefault="009E0316" w:rsidP="00B8386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0316" w:rsidRDefault="009E0316" w:rsidP="00B83861"/>
    <w:p w:rsidR="009E0316" w:rsidRDefault="009E0316" w:rsidP="00B83861"/>
    <w:p w:rsidR="009E0316" w:rsidRDefault="009E0316"/>
    <w:sectPr w:rsidR="009E0316" w:rsidSect="00E52CF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44A"/>
    <w:multiLevelType w:val="hybridMultilevel"/>
    <w:tmpl w:val="51163FCC"/>
    <w:lvl w:ilvl="0" w:tplc="AEE2ADC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ED"/>
    <w:rsid w:val="0015359B"/>
    <w:rsid w:val="00173E1E"/>
    <w:rsid w:val="00217F73"/>
    <w:rsid w:val="002A01C9"/>
    <w:rsid w:val="003161DB"/>
    <w:rsid w:val="00327868"/>
    <w:rsid w:val="003B613F"/>
    <w:rsid w:val="003D6E1C"/>
    <w:rsid w:val="003E0714"/>
    <w:rsid w:val="004D49B6"/>
    <w:rsid w:val="00501CA0"/>
    <w:rsid w:val="00605ADC"/>
    <w:rsid w:val="00727306"/>
    <w:rsid w:val="008B7655"/>
    <w:rsid w:val="00936ECC"/>
    <w:rsid w:val="0094491A"/>
    <w:rsid w:val="009E0316"/>
    <w:rsid w:val="00A83FAA"/>
    <w:rsid w:val="00AF61B4"/>
    <w:rsid w:val="00B125AD"/>
    <w:rsid w:val="00B52FD9"/>
    <w:rsid w:val="00B55553"/>
    <w:rsid w:val="00B5729D"/>
    <w:rsid w:val="00B83861"/>
    <w:rsid w:val="00BA0B68"/>
    <w:rsid w:val="00CA7AAE"/>
    <w:rsid w:val="00CA7EC7"/>
    <w:rsid w:val="00DD358E"/>
    <w:rsid w:val="00E52CFB"/>
    <w:rsid w:val="00EA0AED"/>
    <w:rsid w:val="00EC1E34"/>
    <w:rsid w:val="00FA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B8386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Обычный1"/>
    <w:uiPriority w:val="99"/>
    <w:rsid w:val="00B8386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B838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uiPriority w:val="99"/>
    <w:rsid w:val="00B83861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заголовок 11"/>
    <w:basedOn w:val="Normal"/>
    <w:next w:val="Normal"/>
    <w:uiPriority w:val="99"/>
    <w:rsid w:val="00A83FAA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594</Words>
  <Characters>3387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Бурган</dc:creator>
  <cp:keywords/>
  <dc:description/>
  <cp:lastModifiedBy>Customer</cp:lastModifiedBy>
  <cp:revision>5</cp:revision>
  <cp:lastPrinted>2014-12-24T08:51:00Z</cp:lastPrinted>
  <dcterms:created xsi:type="dcterms:W3CDTF">2014-12-15T08:47:00Z</dcterms:created>
  <dcterms:modified xsi:type="dcterms:W3CDTF">2014-12-24T08:53:00Z</dcterms:modified>
</cp:coreProperties>
</file>